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64" w:rsidRDefault="00000964">
      <w:r>
        <w:t>KAP Project #2</w:t>
      </w:r>
    </w:p>
    <w:p w:rsidR="00000964" w:rsidRDefault="00000964"/>
    <w:p w:rsidR="00682BC7" w:rsidRDefault="001133CE">
      <w:r>
        <w:t>Surreal Perspective-Interior Space</w:t>
      </w:r>
    </w:p>
    <w:p w:rsidR="001133CE" w:rsidRDefault="001133CE"/>
    <w:p w:rsidR="001133CE" w:rsidRDefault="001133CE" w:rsidP="001133CE">
      <w:r w:rsidRPr="001133CE">
        <w:rPr>
          <w:u w:val="single"/>
        </w:rPr>
        <w:t>Surreal</w:t>
      </w:r>
      <w:r>
        <w:t>-</w:t>
      </w:r>
      <w:r>
        <w:rPr>
          <w:color w:val="333333"/>
        </w:rPr>
        <w:t>having</w:t>
      </w:r>
      <w:r>
        <w:t xml:space="preserve"> the </w:t>
      </w:r>
      <w:r>
        <w:rPr>
          <w:color w:val="333333"/>
        </w:rPr>
        <w:t>disorienting,</w:t>
      </w:r>
      <w:r>
        <w:t xml:space="preserve"> </w:t>
      </w:r>
      <w:r>
        <w:rPr>
          <w:color w:val="333333"/>
        </w:rPr>
        <w:t>hallucinatory</w:t>
      </w:r>
      <w:r>
        <w:t xml:space="preserve"> </w:t>
      </w:r>
      <w:r>
        <w:rPr>
          <w:color w:val="333333"/>
        </w:rPr>
        <w:t>quality</w:t>
      </w:r>
      <w:r>
        <w:t xml:space="preserve"> </w:t>
      </w:r>
      <w:r>
        <w:rPr>
          <w:color w:val="333333"/>
        </w:rPr>
        <w:t>of</w:t>
      </w:r>
      <w:r>
        <w:t xml:space="preserve"> </w:t>
      </w:r>
      <w:r>
        <w:rPr>
          <w:color w:val="333333"/>
        </w:rPr>
        <w:t>a</w:t>
      </w:r>
      <w:r>
        <w:t xml:space="preserve"> </w:t>
      </w:r>
      <w:r w:rsidRPr="001133CE">
        <w:t>dream</w:t>
      </w:r>
      <w:r>
        <w:t xml:space="preserve">; </w:t>
      </w:r>
      <w:r>
        <w:rPr>
          <w:color w:val="333333"/>
        </w:rPr>
        <w:t>unreal;</w:t>
      </w:r>
      <w:r>
        <w:t xml:space="preserve"> </w:t>
      </w:r>
      <w:r>
        <w:rPr>
          <w:color w:val="333333"/>
        </w:rPr>
        <w:t>fantastic</w:t>
      </w:r>
      <w:r>
        <w:rPr>
          <w:rStyle w:val="ital-inline"/>
        </w:rPr>
        <w:t xml:space="preserve"> </w:t>
      </w:r>
    </w:p>
    <w:p w:rsidR="001133CE" w:rsidRDefault="001133CE">
      <w:r>
        <w:softHyphen/>
      </w:r>
      <w:r>
        <w:rPr>
          <w:u w:val="single"/>
        </w:rPr>
        <w:t>Perspective</w:t>
      </w:r>
      <w:r>
        <w:rPr>
          <w:u w:val="single"/>
        </w:rPr>
        <w:softHyphen/>
      </w:r>
      <w:r>
        <w:t>-a technique used to make a drawing on a 2-d surface to appear to be 3-d</w:t>
      </w:r>
    </w:p>
    <w:p w:rsidR="001133CE" w:rsidRDefault="001133CE"/>
    <w:p w:rsidR="001133CE" w:rsidRDefault="001133CE">
      <w:r>
        <w:t xml:space="preserve">You will be using perspective to draw an interior space first.  </w:t>
      </w:r>
    </w:p>
    <w:p w:rsidR="001133CE" w:rsidRDefault="001133CE">
      <w:r>
        <w:t>We will go into the hall way and you will draw, from life, a space using the perspective technique.</w:t>
      </w:r>
    </w:p>
    <w:p w:rsidR="001133CE" w:rsidRDefault="001133CE"/>
    <w:p w:rsidR="001133CE" w:rsidRDefault="001133CE">
      <w:r>
        <w:t>As a review you will need to establish a horizon line (remember this is going to be eye level, so if you are sitting on the floor you</w:t>
      </w:r>
      <w:r w:rsidR="00323FF1">
        <w:t>r horizon line</w:t>
      </w:r>
      <w:r>
        <w:t xml:space="preserve"> will be </w:t>
      </w:r>
      <w:r w:rsidR="00323FF1">
        <w:t>closer to the bottom of your page</w:t>
      </w:r>
      <w:r w:rsidR="002D192B">
        <w:t xml:space="preserve"> if you are looking down</w:t>
      </w:r>
      <w:r w:rsidR="004F7804">
        <w:t xml:space="preserve">, for example </w:t>
      </w:r>
      <w:r w:rsidR="002D192B">
        <w:t>a stair case, your horizon line will be towards the top of the page</w:t>
      </w:r>
      <w:r w:rsidR="00323FF1">
        <w:t xml:space="preserve">.  All orthogonal lines (guide lines made with the ruler) </w:t>
      </w:r>
      <w:r w:rsidR="002D192B">
        <w:t>must go towards a vanishing point</w:t>
      </w:r>
      <w:r w:rsidR="004F7804">
        <w:t xml:space="preserve"> that you have established</w:t>
      </w:r>
      <w:r w:rsidR="002D192B">
        <w:t xml:space="preserve">.  </w:t>
      </w:r>
    </w:p>
    <w:p w:rsidR="00860B36" w:rsidRDefault="00860B36"/>
    <w:p w:rsidR="00E148B2" w:rsidRDefault="00860B36">
      <w:r>
        <w:t xml:space="preserve">Assignment #1- </w:t>
      </w:r>
    </w:p>
    <w:p w:rsidR="00860B36" w:rsidRDefault="00860B36">
      <w:r>
        <w:t>You will choose a place in the hallway to draw (you must be in the south hall either up or down stairs).  You need to start two sketches of two different places and choose from those.  When you choose your place keep in mind that there will be students walking by and that you will need to handle situations in a mature fashion or you will not be able to finish your project.  You will have one week to draw an actual space in proper perspective.  Value, lines, and forms will be realistic.  As a class we will go to the place that you choose to compare the two.</w:t>
      </w:r>
    </w:p>
    <w:p w:rsidR="00860B36" w:rsidRDefault="00860B36"/>
    <w:p w:rsidR="000459C7" w:rsidRDefault="000459C7">
      <w:r>
        <w:t>Assignment #2</w:t>
      </w:r>
    </w:p>
    <w:p w:rsidR="00860B36" w:rsidRDefault="00E148B2">
      <w:proofErr w:type="gramStart"/>
      <w:r>
        <w:t>Research Surrealism.</w:t>
      </w:r>
      <w:proofErr w:type="gramEnd"/>
      <w:r>
        <w:t xml:space="preserve">  You will have two days in class (in the library) to research Surrealism.  Look at </w:t>
      </w:r>
      <w:r w:rsidRPr="00E148B2">
        <w:t>Giorgio de Chirico</w:t>
      </w:r>
      <w:r>
        <w:t xml:space="preserve">, </w:t>
      </w:r>
      <w:r w:rsidRPr="00E148B2">
        <w:t>Man Ray</w:t>
      </w:r>
      <w:r>
        <w:t xml:space="preserve">, </w:t>
      </w:r>
      <w:r w:rsidRPr="00E148B2">
        <w:t>Rene Magritte</w:t>
      </w:r>
      <w:r>
        <w:t xml:space="preserve">, </w:t>
      </w:r>
      <w:r w:rsidRPr="00E148B2">
        <w:t>Yves Tanguy</w:t>
      </w:r>
      <w:r>
        <w:t xml:space="preserve">, </w:t>
      </w:r>
      <w:proofErr w:type="spellStart"/>
      <w:r w:rsidRPr="00E148B2">
        <w:t>Meret</w:t>
      </w:r>
      <w:proofErr w:type="spellEnd"/>
      <w:r w:rsidRPr="00E148B2">
        <w:t xml:space="preserve"> Oppenheim</w:t>
      </w:r>
      <w:r>
        <w:t>, and others.  Read about the Surrealism movement and learn through your research.</w:t>
      </w:r>
      <w:r w:rsidR="00CE3569">
        <w:t xml:space="preserve"> </w:t>
      </w:r>
      <w:r w:rsidR="00CE3569">
        <w:t xml:space="preserve">More recent fantastic artists to look at are </w:t>
      </w:r>
      <w:proofErr w:type="spellStart"/>
      <w:r w:rsidR="00CE3569">
        <w:t>Jacek</w:t>
      </w:r>
      <w:proofErr w:type="spellEnd"/>
      <w:r w:rsidR="00CE3569">
        <w:t xml:space="preserve"> </w:t>
      </w:r>
      <w:proofErr w:type="spellStart"/>
      <w:r w:rsidR="00CE3569">
        <w:t>Yerka</w:t>
      </w:r>
      <w:proofErr w:type="spellEnd"/>
      <w:r w:rsidR="00CE3569">
        <w:t xml:space="preserve"> and Vladimir Kush.  These artists are experts in the field of surrealism look closely and study the work.</w:t>
      </w:r>
      <w:r>
        <w:t xml:space="preserve">  We will discuss Magritte and his work as well as others, be prepared to discuss, answer questions, and rebut about the artist and the art work.  Know what the purpose, reasons, and process of surreal art work are.  </w:t>
      </w:r>
    </w:p>
    <w:p w:rsidR="00E148B2" w:rsidRDefault="00E148B2"/>
    <w:p w:rsidR="00E148B2" w:rsidRDefault="00E148B2">
      <w:r>
        <w:t>Assignment #3-</w:t>
      </w:r>
    </w:p>
    <w:p w:rsidR="00E148B2" w:rsidRDefault="00E148B2" w:rsidP="00E148B2">
      <w:r>
        <w:t>Surreal Perspective-Interior Space</w:t>
      </w:r>
    </w:p>
    <w:p w:rsidR="00E148B2" w:rsidRDefault="00E148B2" w:rsidP="00E148B2">
      <w:r>
        <w:t xml:space="preserve">You will draw a perspective space with </w:t>
      </w:r>
      <w:r w:rsidR="009C20DB">
        <w:t xml:space="preserve">value that is extremely realistic.  You will add an object to create a surreal feel.  If your object is small you may add some color pencil to enhance the surreal qualities.  If the </w:t>
      </w:r>
      <w:r w:rsidR="00000964">
        <w:t xml:space="preserve">surreal </w:t>
      </w:r>
      <w:r w:rsidR="009C20DB">
        <w:t xml:space="preserve">object is large you will only use graphite to render it.  </w:t>
      </w:r>
      <w:r w:rsidR="00000964">
        <w:t>When you think of your plan think of why the surreal work you looked at appeared interesting.</w:t>
      </w:r>
    </w:p>
    <w:p w:rsidR="00E148B2" w:rsidRDefault="00E148B2"/>
    <w:p w:rsidR="006A68A4" w:rsidRDefault="006A68A4"/>
    <w:p w:rsidR="006A68A4" w:rsidRDefault="006A68A4"/>
    <w:p w:rsidR="006A68A4" w:rsidRDefault="006A68A4"/>
    <w:p w:rsidR="006A68A4" w:rsidRPr="006A68A4" w:rsidRDefault="006A68A4" w:rsidP="006A68A4">
      <w:pPr>
        <w:pStyle w:val="Default"/>
        <w:pageBreakBefore/>
        <w:rPr>
          <w:sz w:val="18"/>
          <w:szCs w:val="18"/>
        </w:rPr>
      </w:pPr>
      <w:bookmarkStart w:id="0" w:name="_GoBack"/>
      <w:bookmarkEnd w:id="0"/>
      <w:r w:rsidRPr="006A68A4">
        <w:rPr>
          <w:b/>
          <w:bCs/>
          <w:sz w:val="18"/>
          <w:szCs w:val="18"/>
        </w:rPr>
        <w:lastRenderedPageBreak/>
        <w:t xml:space="preserve">Grading Rubric </w:t>
      </w:r>
    </w:p>
    <w:p w:rsidR="006A68A4" w:rsidRPr="006A68A4" w:rsidRDefault="006A68A4" w:rsidP="006A68A4">
      <w:pPr>
        <w:pStyle w:val="Default"/>
        <w:rPr>
          <w:sz w:val="18"/>
          <w:szCs w:val="18"/>
        </w:rPr>
      </w:pPr>
      <w:r w:rsidRPr="006A68A4">
        <w:rPr>
          <w:sz w:val="18"/>
          <w:szCs w:val="18"/>
        </w:rPr>
        <w:t xml:space="preserve">Name __________________________________________ Date ________ </w:t>
      </w:r>
    </w:p>
    <w:p w:rsidR="006A68A4" w:rsidRPr="006A68A4" w:rsidRDefault="006A68A4" w:rsidP="006A68A4">
      <w:pPr>
        <w:pStyle w:val="Default"/>
        <w:rPr>
          <w:sz w:val="18"/>
          <w:szCs w:val="18"/>
        </w:rPr>
      </w:pPr>
      <w:r w:rsidRPr="006A68A4">
        <w:rPr>
          <w:i/>
          <w:iCs/>
          <w:sz w:val="18"/>
          <w:szCs w:val="18"/>
        </w:rPr>
        <w:t xml:space="preserve">Your artwork should be a creative response to the guidelines of the assignment. </w:t>
      </w:r>
    </w:p>
    <w:p w:rsidR="006A68A4" w:rsidRPr="006A68A4" w:rsidRDefault="006A68A4" w:rsidP="006A68A4">
      <w:pPr>
        <w:pStyle w:val="Default"/>
        <w:rPr>
          <w:i/>
          <w:iCs/>
          <w:sz w:val="18"/>
          <w:szCs w:val="18"/>
        </w:rPr>
      </w:pPr>
      <w:r w:rsidRPr="006A68A4">
        <w:rPr>
          <w:i/>
          <w:iCs/>
          <w:sz w:val="18"/>
          <w:szCs w:val="18"/>
        </w:rPr>
        <w:t xml:space="preserve">It should show an awareness of the appropriate audience/assignment/social context of your work as relating to other artists and non-artists, those of your generation and beyond, what era you are working within, what cultural knowledge you can refer to and what will be lost on the viewer. </w:t>
      </w:r>
    </w:p>
    <w:p w:rsidR="006A68A4" w:rsidRPr="006A68A4" w:rsidRDefault="006A68A4" w:rsidP="006A68A4">
      <w:pPr>
        <w:pStyle w:val="Default"/>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452"/>
        <w:gridCol w:w="1452"/>
        <w:gridCol w:w="1452"/>
        <w:gridCol w:w="1452"/>
        <w:gridCol w:w="1452"/>
        <w:gridCol w:w="1452"/>
      </w:tblGrid>
      <w:tr w:rsidR="006A68A4" w:rsidRPr="006A68A4" w:rsidTr="00D46698">
        <w:tblPrEx>
          <w:tblCellMar>
            <w:top w:w="0" w:type="dxa"/>
            <w:bottom w:w="0" w:type="dxa"/>
          </w:tblCellMar>
        </w:tblPrEx>
        <w:trPr>
          <w:trHeight w:val="120"/>
        </w:trPr>
        <w:tc>
          <w:tcPr>
            <w:tcW w:w="1452" w:type="dxa"/>
          </w:tcPr>
          <w:p w:rsidR="006A68A4" w:rsidRPr="006A68A4" w:rsidRDefault="006A68A4" w:rsidP="00D46698">
            <w:pPr>
              <w:pStyle w:val="Default"/>
              <w:rPr>
                <w:sz w:val="18"/>
                <w:szCs w:val="18"/>
              </w:rPr>
            </w:pPr>
            <w:r w:rsidRPr="006A68A4">
              <w:rPr>
                <w:sz w:val="18"/>
                <w:szCs w:val="18"/>
              </w:rPr>
              <w:t xml:space="preserve">0-2 </w:t>
            </w:r>
          </w:p>
        </w:tc>
        <w:tc>
          <w:tcPr>
            <w:tcW w:w="1452" w:type="dxa"/>
          </w:tcPr>
          <w:p w:rsidR="006A68A4" w:rsidRPr="006A68A4" w:rsidRDefault="006A68A4" w:rsidP="00D46698">
            <w:pPr>
              <w:pStyle w:val="Default"/>
              <w:rPr>
                <w:sz w:val="18"/>
                <w:szCs w:val="18"/>
              </w:rPr>
            </w:pPr>
            <w:r w:rsidRPr="006A68A4">
              <w:rPr>
                <w:sz w:val="18"/>
                <w:szCs w:val="18"/>
              </w:rPr>
              <w:t>1</w:t>
            </w:r>
          </w:p>
        </w:tc>
        <w:tc>
          <w:tcPr>
            <w:tcW w:w="1452" w:type="dxa"/>
          </w:tcPr>
          <w:p w:rsidR="006A68A4" w:rsidRPr="006A68A4" w:rsidRDefault="006A68A4" w:rsidP="00D46698">
            <w:pPr>
              <w:pStyle w:val="Default"/>
              <w:rPr>
                <w:sz w:val="18"/>
                <w:szCs w:val="18"/>
              </w:rPr>
            </w:pPr>
            <w:r w:rsidRPr="006A68A4">
              <w:rPr>
                <w:sz w:val="18"/>
                <w:szCs w:val="18"/>
              </w:rPr>
              <w:t>2</w:t>
            </w:r>
          </w:p>
        </w:tc>
        <w:tc>
          <w:tcPr>
            <w:tcW w:w="1452" w:type="dxa"/>
          </w:tcPr>
          <w:p w:rsidR="006A68A4" w:rsidRPr="006A68A4" w:rsidRDefault="006A68A4" w:rsidP="00D46698">
            <w:pPr>
              <w:pStyle w:val="Default"/>
              <w:rPr>
                <w:sz w:val="18"/>
                <w:szCs w:val="18"/>
              </w:rPr>
            </w:pPr>
            <w:r w:rsidRPr="006A68A4">
              <w:rPr>
                <w:sz w:val="18"/>
                <w:szCs w:val="18"/>
              </w:rPr>
              <w:t>3</w:t>
            </w:r>
          </w:p>
        </w:tc>
        <w:tc>
          <w:tcPr>
            <w:tcW w:w="1452" w:type="dxa"/>
          </w:tcPr>
          <w:p w:rsidR="006A68A4" w:rsidRPr="006A68A4" w:rsidRDefault="006A68A4" w:rsidP="00D46698">
            <w:pPr>
              <w:pStyle w:val="Default"/>
              <w:rPr>
                <w:sz w:val="18"/>
                <w:szCs w:val="18"/>
              </w:rPr>
            </w:pPr>
            <w:r w:rsidRPr="006A68A4">
              <w:rPr>
                <w:sz w:val="18"/>
                <w:szCs w:val="18"/>
              </w:rPr>
              <w:t>4</w:t>
            </w:r>
          </w:p>
        </w:tc>
        <w:tc>
          <w:tcPr>
            <w:tcW w:w="1452" w:type="dxa"/>
          </w:tcPr>
          <w:p w:rsidR="006A68A4" w:rsidRPr="006A68A4" w:rsidRDefault="006A68A4" w:rsidP="00D46698">
            <w:pPr>
              <w:pStyle w:val="Default"/>
              <w:rPr>
                <w:sz w:val="18"/>
                <w:szCs w:val="18"/>
              </w:rPr>
            </w:pPr>
            <w:r w:rsidRPr="006A68A4">
              <w:rPr>
                <w:sz w:val="18"/>
                <w:szCs w:val="18"/>
              </w:rPr>
              <w:t>5</w:t>
            </w:r>
          </w:p>
        </w:tc>
      </w:tr>
      <w:tr w:rsidR="006A68A4" w:rsidRPr="006A68A4" w:rsidTr="00D46698">
        <w:tblPrEx>
          <w:tblCellMar>
            <w:top w:w="0" w:type="dxa"/>
            <w:bottom w:w="0" w:type="dxa"/>
          </w:tblCellMar>
        </w:tblPrEx>
        <w:trPr>
          <w:trHeight w:val="120"/>
        </w:trPr>
        <w:tc>
          <w:tcPr>
            <w:tcW w:w="1452" w:type="dxa"/>
          </w:tcPr>
          <w:p w:rsidR="006A68A4" w:rsidRPr="006A68A4" w:rsidRDefault="006A68A4" w:rsidP="00D46698">
            <w:pPr>
              <w:pStyle w:val="Default"/>
              <w:rPr>
                <w:sz w:val="18"/>
                <w:szCs w:val="18"/>
              </w:rPr>
            </w:pPr>
            <w:r w:rsidRPr="006A68A4">
              <w:rPr>
                <w:sz w:val="18"/>
                <w:szCs w:val="18"/>
              </w:rPr>
              <w:t xml:space="preserve">Poor </w:t>
            </w:r>
          </w:p>
        </w:tc>
        <w:tc>
          <w:tcPr>
            <w:tcW w:w="1452" w:type="dxa"/>
          </w:tcPr>
          <w:p w:rsidR="006A68A4" w:rsidRPr="006A68A4" w:rsidRDefault="006A68A4" w:rsidP="00D46698">
            <w:pPr>
              <w:pStyle w:val="Default"/>
              <w:rPr>
                <w:sz w:val="18"/>
                <w:szCs w:val="18"/>
              </w:rPr>
            </w:pPr>
            <w:r w:rsidRPr="006A68A4">
              <w:rPr>
                <w:sz w:val="18"/>
                <w:szCs w:val="18"/>
              </w:rPr>
              <w:t xml:space="preserve">Weak </w:t>
            </w:r>
          </w:p>
        </w:tc>
        <w:tc>
          <w:tcPr>
            <w:tcW w:w="1452" w:type="dxa"/>
          </w:tcPr>
          <w:p w:rsidR="006A68A4" w:rsidRPr="006A68A4" w:rsidRDefault="006A68A4" w:rsidP="00D46698">
            <w:pPr>
              <w:pStyle w:val="Default"/>
              <w:rPr>
                <w:sz w:val="18"/>
                <w:szCs w:val="18"/>
              </w:rPr>
            </w:pPr>
            <w:r w:rsidRPr="006A68A4">
              <w:rPr>
                <w:sz w:val="18"/>
                <w:szCs w:val="18"/>
              </w:rPr>
              <w:t xml:space="preserve">Moderate </w:t>
            </w:r>
          </w:p>
        </w:tc>
        <w:tc>
          <w:tcPr>
            <w:tcW w:w="1452" w:type="dxa"/>
          </w:tcPr>
          <w:p w:rsidR="006A68A4" w:rsidRPr="006A68A4" w:rsidRDefault="006A68A4" w:rsidP="00D46698">
            <w:pPr>
              <w:pStyle w:val="Default"/>
              <w:rPr>
                <w:sz w:val="18"/>
                <w:szCs w:val="18"/>
              </w:rPr>
            </w:pPr>
            <w:r w:rsidRPr="006A68A4">
              <w:rPr>
                <w:sz w:val="18"/>
                <w:szCs w:val="18"/>
              </w:rPr>
              <w:t xml:space="preserve">Good </w:t>
            </w:r>
          </w:p>
        </w:tc>
        <w:tc>
          <w:tcPr>
            <w:tcW w:w="1452" w:type="dxa"/>
          </w:tcPr>
          <w:p w:rsidR="006A68A4" w:rsidRPr="006A68A4" w:rsidRDefault="006A68A4" w:rsidP="00D46698">
            <w:pPr>
              <w:pStyle w:val="Default"/>
              <w:rPr>
                <w:sz w:val="18"/>
                <w:szCs w:val="18"/>
              </w:rPr>
            </w:pPr>
            <w:r w:rsidRPr="006A68A4">
              <w:rPr>
                <w:sz w:val="18"/>
                <w:szCs w:val="18"/>
              </w:rPr>
              <w:t xml:space="preserve">Strong </w:t>
            </w:r>
          </w:p>
        </w:tc>
        <w:tc>
          <w:tcPr>
            <w:tcW w:w="1452" w:type="dxa"/>
          </w:tcPr>
          <w:p w:rsidR="006A68A4" w:rsidRPr="006A68A4" w:rsidRDefault="006A68A4" w:rsidP="00D46698">
            <w:pPr>
              <w:pStyle w:val="Default"/>
              <w:rPr>
                <w:sz w:val="18"/>
                <w:szCs w:val="18"/>
              </w:rPr>
            </w:pPr>
            <w:r w:rsidRPr="006A68A4">
              <w:rPr>
                <w:sz w:val="18"/>
                <w:szCs w:val="18"/>
              </w:rPr>
              <w:t xml:space="preserve">Excellent </w:t>
            </w:r>
          </w:p>
        </w:tc>
      </w:tr>
    </w:tbl>
    <w:p w:rsidR="006A68A4" w:rsidRPr="006A68A4" w:rsidRDefault="006A68A4" w:rsidP="006A68A4">
      <w:pPr>
        <w:pStyle w:val="Default"/>
        <w:rPr>
          <w:sz w:val="18"/>
          <w:szCs w:val="18"/>
        </w:rPr>
      </w:pPr>
    </w:p>
    <w:p w:rsidR="006A68A4" w:rsidRPr="006A68A4" w:rsidRDefault="006A68A4" w:rsidP="006A68A4">
      <w:pPr>
        <w:pStyle w:val="Default"/>
        <w:rPr>
          <w:sz w:val="18"/>
          <w:szCs w:val="18"/>
        </w:rPr>
      </w:pPr>
    </w:p>
    <w:p w:rsidR="006A68A4" w:rsidRPr="006A68A4" w:rsidRDefault="006A68A4" w:rsidP="006A68A4">
      <w:pPr>
        <w:pStyle w:val="Default"/>
        <w:rPr>
          <w:sz w:val="18"/>
          <w:szCs w:val="18"/>
        </w:rPr>
      </w:pPr>
    </w:p>
    <w:p w:rsidR="006A68A4" w:rsidRPr="006A68A4" w:rsidRDefault="006A68A4" w:rsidP="006A68A4">
      <w:pPr>
        <w:pStyle w:val="Default"/>
        <w:rPr>
          <w:sz w:val="18"/>
          <w:szCs w:val="18"/>
        </w:rPr>
      </w:pPr>
    </w:p>
    <w:p w:rsidR="006A68A4" w:rsidRPr="006A68A4" w:rsidRDefault="006A68A4" w:rsidP="006A68A4">
      <w:pPr>
        <w:pStyle w:val="Default"/>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3100"/>
        <w:gridCol w:w="1550"/>
        <w:gridCol w:w="1550"/>
        <w:gridCol w:w="3101"/>
      </w:tblGrid>
      <w:tr w:rsidR="006A68A4" w:rsidRPr="006A68A4" w:rsidTr="00D46698">
        <w:tblPrEx>
          <w:tblCellMar>
            <w:top w:w="0" w:type="dxa"/>
            <w:bottom w:w="0" w:type="dxa"/>
          </w:tblCellMar>
        </w:tblPrEx>
        <w:trPr>
          <w:trHeight w:val="110"/>
        </w:trPr>
        <w:tc>
          <w:tcPr>
            <w:tcW w:w="3100" w:type="dxa"/>
          </w:tcPr>
          <w:p w:rsidR="006A68A4" w:rsidRPr="006A68A4" w:rsidRDefault="006A68A4" w:rsidP="00D46698">
            <w:pPr>
              <w:pStyle w:val="Default"/>
              <w:rPr>
                <w:sz w:val="18"/>
                <w:szCs w:val="18"/>
              </w:rPr>
            </w:pPr>
          </w:p>
        </w:tc>
        <w:tc>
          <w:tcPr>
            <w:tcW w:w="3100" w:type="dxa"/>
            <w:gridSpan w:val="2"/>
          </w:tcPr>
          <w:p w:rsidR="006A68A4" w:rsidRPr="006A68A4" w:rsidRDefault="006A68A4" w:rsidP="00D46698">
            <w:pPr>
              <w:pStyle w:val="Default"/>
              <w:rPr>
                <w:sz w:val="18"/>
                <w:szCs w:val="18"/>
              </w:rPr>
            </w:pPr>
            <w:r w:rsidRPr="006A68A4">
              <w:rPr>
                <w:b/>
                <w:bCs/>
                <w:sz w:val="18"/>
                <w:szCs w:val="18"/>
              </w:rPr>
              <w:t xml:space="preserve">                            Point Value</w:t>
            </w:r>
          </w:p>
        </w:tc>
        <w:tc>
          <w:tcPr>
            <w:tcW w:w="3100" w:type="dxa"/>
          </w:tcPr>
          <w:p w:rsidR="006A68A4" w:rsidRPr="006A68A4" w:rsidRDefault="006A68A4" w:rsidP="00D46698">
            <w:pPr>
              <w:pStyle w:val="Default"/>
              <w:rPr>
                <w:sz w:val="18"/>
                <w:szCs w:val="18"/>
              </w:rPr>
            </w:pPr>
            <w:r w:rsidRPr="006A68A4">
              <w:rPr>
                <w:b/>
                <w:bCs/>
                <w:sz w:val="18"/>
                <w:szCs w:val="18"/>
              </w:rPr>
              <w:t xml:space="preserve">                     Actual Score </w:t>
            </w:r>
          </w:p>
        </w:tc>
      </w:tr>
      <w:tr w:rsidR="006A68A4" w:rsidRPr="006A68A4" w:rsidTr="00D46698">
        <w:tblPrEx>
          <w:tblCellMar>
            <w:top w:w="0" w:type="dxa"/>
            <w:bottom w:w="0" w:type="dxa"/>
          </w:tblCellMar>
        </w:tblPrEx>
        <w:trPr>
          <w:trHeight w:val="588"/>
        </w:trPr>
        <w:tc>
          <w:tcPr>
            <w:tcW w:w="4650" w:type="dxa"/>
            <w:gridSpan w:val="2"/>
          </w:tcPr>
          <w:p w:rsidR="006A68A4" w:rsidRPr="006A68A4" w:rsidRDefault="006A68A4" w:rsidP="00D46698">
            <w:pPr>
              <w:pStyle w:val="Default"/>
              <w:rPr>
                <w:sz w:val="18"/>
                <w:szCs w:val="18"/>
              </w:rPr>
            </w:pPr>
          </w:p>
          <w:p w:rsidR="006A68A4" w:rsidRPr="006A68A4" w:rsidRDefault="006A68A4" w:rsidP="00D46698">
            <w:pPr>
              <w:pStyle w:val="Default"/>
              <w:rPr>
                <w:sz w:val="18"/>
                <w:szCs w:val="18"/>
              </w:rPr>
            </w:pPr>
          </w:p>
          <w:p w:rsidR="006A68A4" w:rsidRPr="006A68A4" w:rsidRDefault="006A68A4" w:rsidP="00D46698">
            <w:pPr>
              <w:pStyle w:val="Default"/>
              <w:rPr>
                <w:sz w:val="18"/>
                <w:szCs w:val="18"/>
              </w:rPr>
            </w:pPr>
            <w:r w:rsidRPr="006A68A4">
              <w:rPr>
                <w:b/>
                <w:bCs/>
                <w:sz w:val="18"/>
                <w:szCs w:val="18"/>
              </w:rPr>
              <w:t>Criteria</w:t>
            </w:r>
          </w:p>
          <w:p w:rsidR="006A68A4" w:rsidRPr="006A68A4" w:rsidRDefault="006A68A4" w:rsidP="00D46698">
            <w:pPr>
              <w:pStyle w:val="Default"/>
              <w:rPr>
                <w:sz w:val="18"/>
                <w:szCs w:val="18"/>
              </w:rPr>
            </w:pPr>
            <w:r w:rsidRPr="006A68A4">
              <w:rPr>
                <w:sz w:val="18"/>
                <w:szCs w:val="18"/>
              </w:rPr>
              <w:t xml:space="preserve">Was the artwork submitted by the established deadline? </w:t>
            </w:r>
          </w:p>
        </w:tc>
        <w:tc>
          <w:tcPr>
            <w:tcW w:w="4650" w:type="dxa"/>
            <w:gridSpan w:val="2"/>
          </w:tcPr>
          <w:p w:rsidR="006A68A4" w:rsidRPr="006A68A4" w:rsidRDefault="006A68A4" w:rsidP="00D46698">
            <w:pPr>
              <w:pStyle w:val="Default"/>
              <w:rPr>
                <w:sz w:val="18"/>
                <w:szCs w:val="18"/>
              </w:rPr>
            </w:pPr>
          </w:p>
          <w:p w:rsidR="006A68A4" w:rsidRPr="006A68A4" w:rsidRDefault="006A68A4" w:rsidP="00D46698">
            <w:pPr>
              <w:pStyle w:val="Default"/>
              <w:rPr>
                <w:sz w:val="18"/>
                <w:szCs w:val="18"/>
              </w:rPr>
            </w:pPr>
          </w:p>
          <w:p w:rsidR="006A68A4" w:rsidRPr="006A68A4" w:rsidRDefault="006A68A4" w:rsidP="00D46698">
            <w:pPr>
              <w:pStyle w:val="Default"/>
              <w:rPr>
                <w:sz w:val="18"/>
                <w:szCs w:val="18"/>
              </w:rPr>
            </w:pPr>
          </w:p>
          <w:p w:rsidR="006A68A4" w:rsidRPr="006A68A4" w:rsidRDefault="006A68A4" w:rsidP="00D46698">
            <w:pPr>
              <w:pStyle w:val="Default"/>
              <w:rPr>
                <w:sz w:val="18"/>
                <w:szCs w:val="18"/>
              </w:rPr>
            </w:pPr>
            <w:r w:rsidRPr="006A68A4">
              <w:rPr>
                <w:sz w:val="18"/>
                <w:szCs w:val="18"/>
              </w:rPr>
              <w:t xml:space="preserve">Yes= 5 points </w:t>
            </w:r>
          </w:p>
          <w:p w:rsidR="006A68A4" w:rsidRPr="006A68A4" w:rsidRDefault="006A68A4" w:rsidP="00D46698">
            <w:pPr>
              <w:pStyle w:val="Default"/>
              <w:rPr>
                <w:sz w:val="18"/>
                <w:szCs w:val="18"/>
              </w:rPr>
            </w:pPr>
            <w:r w:rsidRPr="006A68A4">
              <w:rPr>
                <w:sz w:val="18"/>
                <w:szCs w:val="18"/>
              </w:rPr>
              <w:t xml:space="preserve">No= -5 points for each day </w:t>
            </w:r>
          </w:p>
          <w:p w:rsidR="006A68A4" w:rsidRPr="006A68A4" w:rsidRDefault="006A68A4" w:rsidP="00D46698">
            <w:pPr>
              <w:pStyle w:val="Default"/>
              <w:rPr>
                <w:sz w:val="18"/>
                <w:szCs w:val="18"/>
              </w:rPr>
            </w:pPr>
            <w:r w:rsidRPr="006A68A4">
              <w:rPr>
                <w:sz w:val="18"/>
                <w:szCs w:val="18"/>
              </w:rPr>
              <w:t xml:space="preserve">the assignment/project </w:t>
            </w:r>
          </w:p>
          <w:p w:rsidR="006A68A4" w:rsidRPr="006A68A4" w:rsidRDefault="006A68A4" w:rsidP="00D46698">
            <w:pPr>
              <w:pStyle w:val="Default"/>
              <w:rPr>
                <w:sz w:val="18"/>
                <w:szCs w:val="18"/>
              </w:rPr>
            </w:pPr>
            <w:r w:rsidRPr="006A68A4">
              <w:rPr>
                <w:sz w:val="18"/>
                <w:szCs w:val="18"/>
              </w:rPr>
              <w:t xml:space="preserve">Is late. </w:t>
            </w:r>
          </w:p>
        </w:tc>
      </w:tr>
      <w:tr w:rsidR="006A68A4" w:rsidRPr="006A68A4" w:rsidTr="00D46698">
        <w:tblPrEx>
          <w:tblCellMar>
            <w:top w:w="0" w:type="dxa"/>
            <w:bottom w:w="0" w:type="dxa"/>
          </w:tblCellMar>
        </w:tblPrEx>
        <w:trPr>
          <w:trHeight w:val="220"/>
        </w:trPr>
        <w:tc>
          <w:tcPr>
            <w:tcW w:w="4650" w:type="dxa"/>
            <w:gridSpan w:val="2"/>
          </w:tcPr>
          <w:p w:rsidR="006A68A4" w:rsidRPr="006A68A4" w:rsidRDefault="006A68A4" w:rsidP="00D46698">
            <w:pPr>
              <w:pStyle w:val="Default"/>
              <w:rPr>
                <w:sz w:val="18"/>
                <w:szCs w:val="18"/>
              </w:rPr>
            </w:pPr>
            <w:r w:rsidRPr="006A68A4">
              <w:rPr>
                <w:sz w:val="18"/>
                <w:szCs w:val="18"/>
              </w:rPr>
              <w:t xml:space="preserve">Did the artwork follow the criteria for the assignment? </w:t>
            </w:r>
          </w:p>
        </w:tc>
        <w:tc>
          <w:tcPr>
            <w:tcW w:w="4650" w:type="dxa"/>
            <w:gridSpan w:val="2"/>
          </w:tcPr>
          <w:p w:rsidR="006A68A4" w:rsidRPr="006A68A4" w:rsidRDefault="006A68A4" w:rsidP="00D46698">
            <w:pPr>
              <w:pStyle w:val="Default"/>
              <w:rPr>
                <w:sz w:val="18"/>
                <w:szCs w:val="18"/>
              </w:rPr>
            </w:pPr>
            <w:r w:rsidRPr="006A68A4">
              <w:rPr>
                <w:sz w:val="18"/>
                <w:szCs w:val="18"/>
              </w:rPr>
              <w:t xml:space="preserve"> </w:t>
            </w:r>
          </w:p>
        </w:tc>
      </w:tr>
      <w:tr w:rsidR="006A68A4" w:rsidRPr="006A68A4" w:rsidTr="00D46698">
        <w:tblPrEx>
          <w:tblCellMar>
            <w:top w:w="0" w:type="dxa"/>
            <w:bottom w:w="0" w:type="dxa"/>
          </w:tblCellMar>
        </w:tblPrEx>
        <w:trPr>
          <w:trHeight w:val="377"/>
        </w:trPr>
        <w:tc>
          <w:tcPr>
            <w:tcW w:w="4650" w:type="dxa"/>
            <w:gridSpan w:val="2"/>
          </w:tcPr>
          <w:p w:rsidR="006A68A4" w:rsidRPr="006A68A4" w:rsidRDefault="006A68A4" w:rsidP="00D46698">
            <w:pPr>
              <w:pStyle w:val="Default"/>
              <w:rPr>
                <w:sz w:val="18"/>
                <w:szCs w:val="18"/>
              </w:rPr>
            </w:pPr>
            <w:r w:rsidRPr="006A68A4">
              <w:rPr>
                <w:b/>
                <w:bCs/>
                <w:sz w:val="18"/>
                <w:szCs w:val="18"/>
              </w:rPr>
              <w:t xml:space="preserve">Artistic Integrity: </w:t>
            </w:r>
            <w:r w:rsidRPr="006A68A4">
              <w:rPr>
                <w:sz w:val="18"/>
                <w:szCs w:val="18"/>
              </w:rPr>
              <w:t xml:space="preserve">Does the artwork show originality/creativity/innovation/ of an idea or composition? Is the artwork a copy or near copy of another work?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377"/>
        </w:trPr>
        <w:tc>
          <w:tcPr>
            <w:tcW w:w="4650" w:type="dxa"/>
            <w:gridSpan w:val="2"/>
          </w:tcPr>
          <w:p w:rsidR="006A68A4" w:rsidRPr="006A68A4" w:rsidRDefault="006A68A4" w:rsidP="00D46698">
            <w:pPr>
              <w:pStyle w:val="Default"/>
              <w:rPr>
                <w:sz w:val="18"/>
                <w:szCs w:val="18"/>
              </w:rPr>
            </w:pPr>
            <w:r w:rsidRPr="006A68A4">
              <w:rPr>
                <w:b/>
                <w:bCs/>
                <w:sz w:val="18"/>
                <w:szCs w:val="18"/>
              </w:rPr>
              <w:t xml:space="preserve">Visual Attraction: </w:t>
            </w:r>
            <w:r w:rsidRPr="006A68A4">
              <w:rPr>
                <w:sz w:val="18"/>
                <w:szCs w:val="18"/>
              </w:rPr>
              <w:t xml:space="preserve">Is there something that initially draws the viewer in to want to see more? Did the artist use an approach that is visually, intellectually and emotionally compelling?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379"/>
        </w:trPr>
        <w:tc>
          <w:tcPr>
            <w:tcW w:w="4650" w:type="dxa"/>
            <w:gridSpan w:val="2"/>
          </w:tcPr>
          <w:p w:rsidR="006A68A4" w:rsidRPr="006A68A4" w:rsidRDefault="006A68A4" w:rsidP="00D46698">
            <w:pPr>
              <w:pStyle w:val="Default"/>
              <w:rPr>
                <w:sz w:val="18"/>
                <w:szCs w:val="18"/>
              </w:rPr>
            </w:pPr>
            <w:r w:rsidRPr="006A68A4">
              <w:rPr>
                <w:b/>
                <w:bCs/>
                <w:sz w:val="18"/>
                <w:szCs w:val="18"/>
              </w:rPr>
              <w:t xml:space="preserve">Complexity: </w:t>
            </w:r>
            <w:r w:rsidRPr="006A68A4">
              <w:rPr>
                <w:sz w:val="18"/>
                <w:szCs w:val="18"/>
              </w:rPr>
              <w:t xml:space="preserve">Does the artwork show conceptual depth, sophistication or complexity that allows a sustaining interest on the part of the viewer?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244"/>
        </w:trPr>
        <w:tc>
          <w:tcPr>
            <w:tcW w:w="4650" w:type="dxa"/>
            <w:gridSpan w:val="2"/>
          </w:tcPr>
          <w:p w:rsidR="006A68A4" w:rsidRPr="006A68A4" w:rsidRDefault="006A68A4" w:rsidP="00D46698">
            <w:pPr>
              <w:pStyle w:val="Default"/>
              <w:rPr>
                <w:sz w:val="18"/>
                <w:szCs w:val="18"/>
              </w:rPr>
            </w:pPr>
            <w:r w:rsidRPr="006A68A4">
              <w:rPr>
                <w:b/>
                <w:bCs/>
                <w:sz w:val="18"/>
                <w:szCs w:val="18"/>
              </w:rPr>
              <w:t xml:space="preserve">Surprise/Cleverness: </w:t>
            </w:r>
            <w:r w:rsidRPr="006A68A4">
              <w:rPr>
                <w:sz w:val="18"/>
                <w:szCs w:val="18"/>
              </w:rPr>
              <w:t xml:space="preserve">Does the work avoid clichés and pat expectations?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513"/>
        </w:trPr>
        <w:tc>
          <w:tcPr>
            <w:tcW w:w="4650" w:type="dxa"/>
            <w:gridSpan w:val="2"/>
          </w:tcPr>
          <w:p w:rsidR="006A68A4" w:rsidRPr="006A68A4" w:rsidRDefault="006A68A4" w:rsidP="00D46698">
            <w:pPr>
              <w:pStyle w:val="Default"/>
              <w:rPr>
                <w:sz w:val="18"/>
                <w:szCs w:val="18"/>
              </w:rPr>
            </w:pPr>
            <w:r w:rsidRPr="006A68A4">
              <w:rPr>
                <w:b/>
                <w:bCs/>
                <w:sz w:val="18"/>
                <w:szCs w:val="18"/>
              </w:rPr>
              <w:t xml:space="preserve">Mechanics: </w:t>
            </w:r>
            <w:r w:rsidRPr="006A68A4">
              <w:rPr>
                <w:sz w:val="18"/>
                <w:szCs w:val="18"/>
              </w:rPr>
              <w:t xml:space="preserve">Does the artwork show an understanding of good composition and the proper use of the elements and principles of design to achieve a unified resolution that makes sense for the project?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379"/>
        </w:trPr>
        <w:tc>
          <w:tcPr>
            <w:tcW w:w="4650" w:type="dxa"/>
            <w:gridSpan w:val="2"/>
          </w:tcPr>
          <w:p w:rsidR="006A68A4" w:rsidRPr="006A68A4" w:rsidRDefault="006A68A4" w:rsidP="00D46698">
            <w:pPr>
              <w:pStyle w:val="Default"/>
              <w:rPr>
                <w:sz w:val="18"/>
                <w:szCs w:val="18"/>
              </w:rPr>
            </w:pPr>
            <w:r w:rsidRPr="006A68A4">
              <w:rPr>
                <w:b/>
                <w:bCs/>
                <w:sz w:val="18"/>
                <w:szCs w:val="18"/>
              </w:rPr>
              <w:t xml:space="preserve">Technical Growth: </w:t>
            </w:r>
            <w:r w:rsidRPr="006A68A4">
              <w:rPr>
                <w:sz w:val="18"/>
                <w:szCs w:val="18"/>
              </w:rPr>
              <w:t xml:space="preserve">Does the artwork show growth in technical skills, attention to detail and a willingness to take risks…to step away from your comfort zone?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110"/>
        </w:trPr>
        <w:tc>
          <w:tcPr>
            <w:tcW w:w="9301" w:type="dxa"/>
            <w:gridSpan w:val="4"/>
          </w:tcPr>
          <w:p w:rsidR="006A68A4" w:rsidRPr="006A68A4" w:rsidRDefault="006A68A4" w:rsidP="00D46698">
            <w:pPr>
              <w:pStyle w:val="Default"/>
              <w:rPr>
                <w:sz w:val="18"/>
                <w:szCs w:val="18"/>
              </w:rPr>
            </w:pPr>
            <w:r w:rsidRPr="006A68A4">
              <w:rPr>
                <w:b/>
                <w:bCs/>
                <w:sz w:val="18"/>
                <w:szCs w:val="18"/>
              </w:rPr>
              <w:t xml:space="preserve">Group Critique of Assignment </w:t>
            </w:r>
          </w:p>
        </w:tc>
      </w:tr>
      <w:tr w:rsidR="006A68A4" w:rsidRPr="006A68A4" w:rsidTr="00D46698">
        <w:tblPrEx>
          <w:tblCellMar>
            <w:top w:w="0" w:type="dxa"/>
            <w:bottom w:w="0" w:type="dxa"/>
          </w:tblCellMar>
        </w:tblPrEx>
        <w:trPr>
          <w:trHeight w:val="379"/>
        </w:trPr>
        <w:tc>
          <w:tcPr>
            <w:tcW w:w="4650" w:type="dxa"/>
            <w:gridSpan w:val="2"/>
          </w:tcPr>
          <w:p w:rsidR="006A68A4" w:rsidRPr="006A68A4" w:rsidRDefault="006A68A4" w:rsidP="00D46698">
            <w:pPr>
              <w:pStyle w:val="Default"/>
              <w:rPr>
                <w:sz w:val="18"/>
                <w:szCs w:val="18"/>
              </w:rPr>
            </w:pPr>
            <w:r w:rsidRPr="006A68A4">
              <w:rPr>
                <w:b/>
                <w:bCs/>
                <w:sz w:val="18"/>
                <w:szCs w:val="18"/>
              </w:rPr>
              <w:t xml:space="preserve">Participation: </w:t>
            </w:r>
            <w:r w:rsidRPr="006A68A4">
              <w:rPr>
                <w:sz w:val="18"/>
                <w:szCs w:val="18"/>
              </w:rPr>
              <w:t xml:space="preserve">Does the artist show a willingness to speak up, give valuable and thoughtful comments, share personal insight and react to others’ point of view in a constructive way?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r w:rsidR="006A68A4" w:rsidRPr="006A68A4" w:rsidTr="00D46698">
        <w:tblPrEx>
          <w:tblCellMar>
            <w:top w:w="0" w:type="dxa"/>
            <w:bottom w:w="0" w:type="dxa"/>
          </w:tblCellMar>
        </w:tblPrEx>
        <w:trPr>
          <w:trHeight w:val="512"/>
        </w:trPr>
        <w:tc>
          <w:tcPr>
            <w:tcW w:w="4650" w:type="dxa"/>
            <w:gridSpan w:val="2"/>
          </w:tcPr>
          <w:p w:rsidR="006A68A4" w:rsidRPr="006A68A4" w:rsidRDefault="006A68A4" w:rsidP="00D46698">
            <w:pPr>
              <w:pStyle w:val="Default"/>
              <w:rPr>
                <w:sz w:val="18"/>
                <w:szCs w:val="18"/>
              </w:rPr>
            </w:pPr>
            <w:r w:rsidRPr="006A68A4">
              <w:rPr>
                <w:b/>
                <w:bCs/>
                <w:sz w:val="18"/>
                <w:szCs w:val="18"/>
              </w:rPr>
              <w:t xml:space="preserve">Attitude: </w:t>
            </w:r>
            <w:r w:rsidRPr="006A68A4">
              <w:rPr>
                <w:sz w:val="18"/>
                <w:szCs w:val="18"/>
              </w:rPr>
              <w:t xml:space="preserve">Does the artist show a commitment to the work that involves a willingness to learn from others, including faculty and students? Does the artist keep a positive attitude throughout the assignment? </w:t>
            </w:r>
          </w:p>
        </w:tc>
        <w:tc>
          <w:tcPr>
            <w:tcW w:w="4650" w:type="dxa"/>
            <w:gridSpan w:val="2"/>
          </w:tcPr>
          <w:p w:rsidR="006A68A4" w:rsidRPr="006A68A4" w:rsidRDefault="006A68A4" w:rsidP="00D46698">
            <w:pPr>
              <w:pStyle w:val="Default"/>
              <w:rPr>
                <w:sz w:val="18"/>
                <w:szCs w:val="18"/>
              </w:rPr>
            </w:pPr>
            <w:r w:rsidRPr="006A68A4">
              <w:rPr>
                <w:sz w:val="18"/>
                <w:szCs w:val="18"/>
              </w:rPr>
              <w:t xml:space="preserve">5 possible points </w:t>
            </w:r>
          </w:p>
        </w:tc>
      </w:tr>
    </w:tbl>
    <w:p w:rsidR="006A68A4" w:rsidRPr="006A68A4" w:rsidRDefault="006A68A4" w:rsidP="006A68A4">
      <w:pPr>
        <w:rPr>
          <w:sz w:val="18"/>
          <w:szCs w:val="18"/>
        </w:rPr>
      </w:pPr>
    </w:p>
    <w:p w:rsidR="006A68A4" w:rsidRPr="006A68A4" w:rsidRDefault="006A68A4" w:rsidP="006A68A4">
      <w:pPr>
        <w:rPr>
          <w:sz w:val="18"/>
          <w:szCs w:val="18"/>
        </w:rPr>
      </w:pPr>
    </w:p>
    <w:p w:rsidR="006A68A4" w:rsidRPr="006A68A4" w:rsidRDefault="006A68A4" w:rsidP="006A68A4">
      <w:pPr>
        <w:rPr>
          <w:sz w:val="18"/>
          <w:szCs w:val="18"/>
        </w:rPr>
      </w:pPr>
    </w:p>
    <w:p w:rsidR="006A68A4" w:rsidRPr="006A68A4" w:rsidRDefault="006A68A4" w:rsidP="006A68A4">
      <w:pPr>
        <w:rPr>
          <w:sz w:val="18"/>
          <w:szCs w:val="18"/>
        </w:rPr>
      </w:pPr>
    </w:p>
    <w:p w:rsidR="006A68A4" w:rsidRPr="006A68A4" w:rsidRDefault="006A68A4" w:rsidP="006A68A4">
      <w:pPr>
        <w:rPr>
          <w:sz w:val="18"/>
          <w:szCs w:val="18"/>
        </w:rPr>
      </w:pPr>
      <w:r w:rsidRPr="006A68A4">
        <w:rPr>
          <w:sz w:val="18"/>
          <w:szCs w:val="18"/>
        </w:rPr>
        <w:t xml:space="preserve">45 Possible </w:t>
      </w:r>
      <w:proofErr w:type="gramStart"/>
      <w:r w:rsidRPr="006A68A4">
        <w:rPr>
          <w:sz w:val="18"/>
          <w:szCs w:val="18"/>
        </w:rPr>
        <w:t>Points  _</w:t>
      </w:r>
      <w:proofErr w:type="gramEnd"/>
      <w:r w:rsidRPr="006A68A4">
        <w:rPr>
          <w:sz w:val="18"/>
          <w:szCs w:val="18"/>
        </w:rPr>
        <w:t>__________/45</w:t>
      </w:r>
    </w:p>
    <w:p w:rsidR="00E148B2" w:rsidRPr="001133CE" w:rsidRDefault="00E148B2"/>
    <w:sectPr w:rsidR="00E148B2" w:rsidRPr="001133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CE"/>
    <w:rsid w:val="00000964"/>
    <w:rsid w:val="000459C7"/>
    <w:rsid w:val="0007035F"/>
    <w:rsid w:val="001133CE"/>
    <w:rsid w:val="002D192B"/>
    <w:rsid w:val="00323FF1"/>
    <w:rsid w:val="004F7804"/>
    <w:rsid w:val="00682BC7"/>
    <w:rsid w:val="006A68A4"/>
    <w:rsid w:val="00860B36"/>
    <w:rsid w:val="009C20DB"/>
    <w:rsid w:val="00CE3569"/>
    <w:rsid w:val="00E1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3CE"/>
    <w:rPr>
      <w:color w:val="0000FF"/>
      <w:u w:val="single"/>
    </w:rPr>
  </w:style>
  <w:style w:type="character" w:customStyle="1" w:styleId="ital-inline">
    <w:name w:val="ital-inline"/>
    <w:basedOn w:val="DefaultParagraphFont"/>
    <w:rsid w:val="001133CE"/>
  </w:style>
  <w:style w:type="paragraph" w:customStyle="1" w:styleId="Default">
    <w:name w:val="Default"/>
    <w:rsid w:val="006A68A4"/>
    <w:pPr>
      <w:autoSpaceDE w:val="0"/>
      <w:autoSpaceDN w:val="0"/>
      <w:adjustRightInd w:val="0"/>
    </w:pPr>
    <w:rPr>
      <w:rFonts w:ascii="Calibri" w:eastAsia="SimSun"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3CE"/>
    <w:rPr>
      <w:color w:val="0000FF"/>
      <w:u w:val="single"/>
    </w:rPr>
  </w:style>
  <w:style w:type="character" w:customStyle="1" w:styleId="ital-inline">
    <w:name w:val="ital-inline"/>
    <w:basedOn w:val="DefaultParagraphFont"/>
    <w:rsid w:val="001133CE"/>
  </w:style>
  <w:style w:type="paragraph" w:customStyle="1" w:styleId="Default">
    <w:name w:val="Default"/>
    <w:rsid w:val="006A68A4"/>
    <w:pPr>
      <w:autoSpaceDE w:val="0"/>
      <w:autoSpaceDN w:val="0"/>
      <w:adjustRightInd w:val="0"/>
    </w:pPr>
    <w:rPr>
      <w:rFonts w:ascii="Calibri" w:eastAsia="SimSu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109">
      <w:bodyDiv w:val="1"/>
      <w:marLeft w:val="0"/>
      <w:marRight w:val="0"/>
      <w:marTop w:val="0"/>
      <w:marBottom w:val="0"/>
      <w:divBdr>
        <w:top w:val="none" w:sz="0" w:space="0" w:color="auto"/>
        <w:left w:val="none" w:sz="0" w:space="0" w:color="auto"/>
        <w:bottom w:val="none" w:sz="0" w:space="0" w:color="auto"/>
        <w:right w:val="none" w:sz="0" w:space="0" w:color="auto"/>
      </w:divBdr>
      <w:divsChild>
        <w:div w:id="157157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3</Pages>
  <Words>779</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WHCS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Sarcyk</dc:creator>
  <cp:keywords/>
  <dc:description/>
  <cp:lastModifiedBy>Alycia Sarcyk</cp:lastModifiedBy>
  <cp:revision>8</cp:revision>
  <dcterms:created xsi:type="dcterms:W3CDTF">2011-10-18T17:34:00Z</dcterms:created>
  <dcterms:modified xsi:type="dcterms:W3CDTF">2011-10-27T12:29:00Z</dcterms:modified>
</cp:coreProperties>
</file>